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EC1922" w14:textId="528D0385" w:rsidR="004E11D2" w:rsidRDefault="004E11D2" w:rsidP="004E11D2">
      <w:pPr>
        <w:jc w:val="right"/>
        <w:rPr>
          <w:rFonts w:ascii="Calibri" w:hAnsi="Calibri" w:cs="Calibri"/>
          <w:lang w:val="el-GR"/>
        </w:rPr>
      </w:pPr>
      <w:r w:rsidRPr="0038479E">
        <w:rPr>
          <w:noProof/>
          <w:lang w:eastAsia="en-GB"/>
        </w:rPr>
        <w:drawing>
          <wp:inline distT="0" distB="0" distL="0" distR="0" wp14:anchorId="06CCDAD0" wp14:editId="7BF31AB3">
            <wp:extent cx="5274310" cy="1109980"/>
            <wp:effectExtent l="0" t="0" r="2540" b="0"/>
            <wp:docPr id="27" name="Picture 27" descr="https://gallery.mailchimp.com/25778edd7e4fd5100ca90ab54/images/7f58929c-fcad-4f81-b1ea-22d723f417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allery.mailchimp.com/25778edd7e4fd5100ca90ab54/images/7f58929c-fcad-4f81-b1ea-22d723f41714.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4310" cy="1109980"/>
                    </a:xfrm>
                    <a:prstGeom prst="rect">
                      <a:avLst/>
                    </a:prstGeom>
                    <a:noFill/>
                    <a:ln>
                      <a:noFill/>
                    </a:ln>
                  </pic:spPr>
                </pic:pic>
              </a:graphicData>
            </a:graphic>
          </wp:inline>
        </w:drawing>
      </w:r>
    </w:p>
    <w:p w14:paraId="1532ABB3" w14:textId="77777777" w:rsidR="004E11D2" w:rsidRDefault="004E11D2" w:rsidP="004E11D2">
      <w:pPr>
        <w:jc w:val="right"/>
        <w:rPr>
          <w:rFonts w:ascii="Calibri" w:hAnsi="Calibri" w:cs="Calibri"/>
          <w:lang w:val="el-GR"/>
        </w:rPr>
      </w:pPr>
    </w:p>
    <w:p w14:paraId="2C883119" w14:textId="38544D9F" w:rsidR="008765BE" w:rsidRDefault="004E11D2" w:rsidP="004E11D2">
      <w:pPr>
        <w:jc w:val="right"/>
        <w:rPr>
          <w:rFonts w:ascii="Calibri" w:hAnsi="Calibri" w:cs="Calibri"/>
          <w:lang w:val="el-GR"/>
        </w:rPr>
      </w:pPr>
      <w:r>
        <w:rPr>
          <w:rFonts w:ascii="Calibri" w:hAnsi="Calibri" w:cs="Calibri"/>
          <w:lang w:val="el-GR"/>
        </w:rPr>
        <w:t>Βρυξέλλες, 23 Δεκεμβρίου 2025</w:t>
      </w:r>
    </w:p>
    <w:p w14:paraId="75700145" w14:textId="61878B4C" w:rsidR="004E11D2" w:rsidRPr="004E11D2" w:rsidRDefault="004E11D2" w:rsidP="004E11D2">
      <w:pPr>
        <w:jc w:val="center"/>
        <w:rPr>
          <w:rFonts w:ascii="Calibri" w:hAnsi="Calibri" w:cs="Calibri"/>
          <w:b/>
          <w:bCs/>
          <w:lang w:val="el-GR"/>
        </w:rPr>
      </w:pPr>
      <w:r w:rsidRPr="004E11D2">
        <w:rPr>
          <w:rFonts w:ascii="Calibri" w:hAnsi="Calibri" w:cs="Calibri"/>
          <w:b/>
          <w:bCs/>
          <w:lang w:val="el-GR"/>
        </w:rPr>
        <w:t>ΔΕΛΤΙΟ ΤΥΠΟΥ</w:t>
      </w:r>
    </w:p>
    <w:p w14:paraId="67B67180" w14:textId="77777777" w:rsidR="004E11D2" w:rsidRPr="004E11D2" w:rsidRDefault="004E11D2" w:rsidP="004E11D2">
      <w:pPr>
        <w:rPr>
          <w:rFonts w:ascii="Calibri" w:hAnsi="Calibri" w:cs="Calibri"/>
          <w:lang w:val="el-GR"/>
        </w:rPr>
      </w:pPr>
      <w:r w:rsidRPr="004E11D2">
        <w:rPr>
          <w:rFonts w:ascii="Calibri" w:hAnsi="Calibri" w:cs="Calibri"/>
          <w:b/>
          <w:bCs/>
          <w:lang w:val="el-GR"/>
        </w:rPr>
        <w:t>ΠΡΟΣΘΕΤΗ ΟΙΚΟΝΟΜΙΚΗ ΣΤΗΡΙΞΗ</w:t>
      </w:r>
    </w:p>
    <w:p w14:paraId="5D2D3688" w14:textId="77777777" w:rsidR="004E11D2" w:rsidRPr="004E11D2" w:rsidRDefault="004E11D2" w:rsidP="004E11D2">
      <w:pPr>
        <w:rPr>
          <w:rFonts w:ascii="Calibri" w:hAnsi="Calibri" w:cs="Calibri"/>
          <w:lang w:val="el-GR"/>
        </w:rPr>
      </w:pPr>
      <w:r w:rsidRPr="004E11D2">
        <w:rPr>
          <w:rFonts w:ascii="Calibri" w:hAnsi="Calibri" w:cs="Calibri"/>
          <w:b/>
          <w:bCs/>
          <w:lang w:val="el-GR"/>
        </w:rPr>
        <w:t xml:space="preserve">ΓΙΑ ΤΗΝ ΚΡΗΤΗ </w:t>
      </w:r>
      <w:r w:rsidRPr="004E11D2">
        <w:rPr>
          <w:rFonts w:ascii="Calibri" w:hAnsi="Calibri" w:cs="Calibri"/>
          <w:b/>
          <w:bCs/>
        </w:rPr>
        <w:t> </w:t>
      </w:r>
      <w:r w:rsidRPr="004E11D2">
        <w:rPr>
          <w:rFonts w:ascii="Calibri" w:hAnsi="Calibri" w:cs="Calibri"/>
          <w:b/>
          <w:bCs/>
          <w:lang w:val="el-GR"/>
        </w:rPr>
        <w:t>ΛΟΓΩ ΜΕΤΑΝΑΣΤΕΥΤΙΚΟΥ</w:t>
      </w:r>
      <w:r w:rsidRPr="004E11D2">
        <w:rPr>
          <w:rFonts w:ascii="Calibri" w:hAnsi="Calibri" w:cs="Calibri"/>
          <w:b/>
          <w:bCs/>
        </w:rPr>
        <w:t> </w:t>
      </w:r>
    </w:p>
    <w:p w14:paraId="2A91E2FD" w14:textId="77777777" w:rsidR="004E11D2" w:rsidRPr="004E11D2" w:rsidRDefault="004E11D2" w:rsidP="004E11D2">
      <w:pPr>
        <w:rPr>
          <w:rFonts w:ascii="Calibri" w:hAnsi="Calibri" w:cs="Calibri"/>
          <w:lang w:val="el-GR"/>
        </w:rPr>
      </w:pPr>
      <w:r w:rsidRPr="004E11D2">
        <w:rPr>
          <w:rFonts w:ascii="Calibri" w:hAnsi="Calibri" w:cs="Calibri"/>
          <w:b/>
          <w:bCs/>
          <w:lang w:val="el-GR"/>
        </w:rPr>
        <w:t>ΖΗΤΗΣΕ Ο Γ. ΑΥΤΙΑΣ</w:t>
      </w:r>
      <w:r w:rsidRPr="004E11D2">
        <w:rPr>
          <w:rFonts w:ascii="Calibri" w:hAnsi="Calibri" w:cs="Calibri"/>
        </w:rPr>
        <w:t> </w:t>
      </w:r>
    </w:p>
    <w:p w14:paraId="39BDC6BF" w14:textId="77777777" w:rsidR="004E11D2" w:rsidRPr="004E11D2" w:rsidRDefault="004E11D2" w:rsidP="004E11D2">
      <w:pPr>
        <w:rPr>
          <w:rFonts w:ascii="Calibri" w:hAnsi="Calibri" w:cs="Calibri"/>
          <w:lang w:val="el-GR"/>
        </w:rPr>
      </w:pPr>
      <w:r w:rsidRPr="004E11D2">
        <w:rPr>
          <w:rFonts w:ascii="Calibri" w:hAnsi="Calibri" w:cs="Calibri"/>
          <w:b/>
          <w:bCs/>
        </w:rPr>
        <w:t>                                                              </w:t>
      </w:r>
      <w:r w:rsidRPr="004E11D2">
        <w:rPr>
          <w:rFonts w:ascii="Calibri" w:hAnsi="Calibri" w:cs="Calibri"/>
          <w:b/>
          <w:bCs/>
          <w:lang w:val="el-GR"/>
        </w:rPr>
        <w:t xml:space="preserve"> </w:t>
      </w:r>
      <w:r w:rsidRPr="00F976EC">
        <w:rPr>
          <w:rFonts w:ascii="Calibri" w:hAnsi="Calibri" w:cs="Calibri"/>
          <w:lang w:val="el-GR"/>
        </w:rPr>
        <w:t>Με επιστολή του προς τον Επίτροπο Μετανάστευσης κ.</w:t>
      </w:r>
      <w:r w:rsidRPr="00F976EC">
        <w:rPr>
          <w:rFonts w:ascii="Calibri" w:hAnsi="Calibri" w:cs="Calibri"/>
        </w:rPr>
        <w:t> </w:t>
      </w:r>
      <w:r w:rsidRPr="00F976EC">
        <w:rPr>
          <w:rFonts w:ascii="Calibri" w:hAnsi="Calibri" w:cs="Calibri"/>
          <w:lang w:val="en-US"/>
        </w:rPr>
        <w:t>Magnus Brunner</w:t>
      </w:r>
      <w:r w:rsidRPr="00F976EC">
        <w:rPr>
          <w:rFonts w:ascii="Calibri" w:hAnsi="Calibri" w:cs="Calibri"/>
          <w:lang w:val="el-GR"/>
        </w:rPr>
        <w:t xml:space="preserve">, </w:t>
      </w:r>
      <w:r w:rsidRPr="004E11D2">
        <w:rPr>
          <w:rFonts w:ascii="Calibri" w:hAnsi="Calibri" w:cs="Calibri"/>
          <w:b/>
          <w:bCs/>
          <w:lang w:val="el-GR"/>
        </w:rPr>
        <w:t>ο Ευρωβουλευτής της Νέας Δημοκρατίας Γιώργος Αυτιάς, ως μέλος της Οικονομικής Επιτροπής του Ευρωπαϊκού Κοινοβουλίου, ζητά τη χορήγηση έκτακτης χρηματοδότησης προς την Ελλάδα λόγω των αυξημένων μεταναστευτικών ροών, που καταγράφονται νοτίως της Κρήτης.</w:t>
      </w:r>
    </w:p>
    <w:p w14:paraId="407E6820" w14:textId="77777777" w:rsidR="004E11D2" w:rsidRPr="00F976EC" w:rsidRDefault="004E11D2" w:rsidP="004E11D2">
      <w:pPr>
        <w:rPr>
          <w:rFonts w:ascii="Calibri" w:hAnsi="Calibri" w:cs="Calibri"/>
          <w:b/>
          <w:bCs/>
          <w:lang w:val="el-GR"/>
        </w:rPr>
      </w:pPr>
      <w:r w:rsidRPr="004E11D2">
        <w:rPr>
          <w:rFonts w:ascii="Calibri" w:hAnsi="Calibri" w:cs="Calibri"/>
        </w:rPr>
        <w:t>                                                         </w:t>
      </w:r>
      <w:r w:rsidRPr="004E11D2">
        <w:rPr>
          <w:rFonts w:ascii="Calibri" w:hAnsi="Calibri" w:cs="Calibri"/>
          <w:lang w:val="el-GR"/>
        </w:rPr>
        <w:t xml:space="preserve"> Να τονισθεί, </w:t>
      </w:r>
      <w:r w:rsidRPr="00F976EC">
        <w:rPr>
          <w:rFonts w:ascii="Calibri" w:hAnsi="Calibri" w:cs="Calibri"/>
          <w:b/>
          <w:bCs/>
          <w:lang w:val="el-GR"/>
        </w:rPr>
        <w:t>ότι</w:t>
      </w:r>
      <w:r w:rsidRPr="00F976EC">
        <w:rPr>
          <w:rFonts w:ascii="Calibri" w:hAnsi="Calibri" w:cs="Calibri"/>
          <w:b/>
          <w:bCs/>
        </w:rPr>
        <w:t>   </w:t>
      </w:r>
      <w:r w:rsidRPr="00F976EC">
        <w:rPr>
          <w:rFonts w:ascii="Calibri" w:hAnsi="Calibri" w:cs="Calibri"/>
          <w:b/>
          <w:bCs/>
          <w:lang w:val="el-GR"/>
        </w:rPr>
        <w:t>πριν από λίγες εβδομάδες ο Επίτροπος</w:t>
      </w:r>
      <w:r w:rsidRPr="00F976EC">
        <w:rPr>
          <w:rFonts w:ascii="Calibri" w:hAnsi="Calibri" w:cs="Calibri"/>
          <w:b/>
          <w:bCs/>
        </w:rPr>
        <w:t> </w:t>
      </w:r>
      <w:r w:rsidRPr="00F976EC">
        <w:rPr>
          <w:rFonts w:ascii="Calibri" w:hAnsi="Calibri" w:cs="Calibri"/>
          <w:b/>
          <w:bCs/>
          <w:lang w:val="el-GR"/>
        </w:rPr>
        <w:t xml:space="preserve"> Μετανάστευσης</w:t>
      </w:r>
      <w:r w:rsidRPr="00F976EC">
        <w:rPr>
          <w:rFonts w:ascii="Calibri" w:hAnsi="Calibri" w:cs="Calibri"/>
          <w:b/>
          <w:bCs/>
        </w:rPr>
        <w:t> </w:t>
      </w:r>
      <w:r w:rsidRPr="00F976EC">
        <w:rPr>
          <w:rFonts w:ascii="Calibri" w:hAnsi="Calibri" w:cs="Calibri"/>
          <w:b/>
          <w:bCs/>
          <w:lang w:val="el-GR"/>
        </w:rPr>
        <w:t xml:space="preserve"> κ.</w:t>
      </w:r>
      <w:r w:rsidRPr="00F976EC">
        <w:rPr>
          <w:rFonts w:ascii="Calibri" w:hAnsi="Calibri" w:cs="Calibri"/>
          <w:b/>
          <w:bCs/>
        </w:rPr>
        <w:t> </w:t>
      </w:r>
      <w:r w:rsidRPr="00F976EC">
        <w:rPr>
          <w:rFonts w:ascii="Calibri" w:hAnsi="Calibri" w:cs="Calibri"/>
          <w:b/>
          <w:bCs/>
          <w:lang w:val="en-US"/>
        </w:rPr>
        <w:t>Magnus Brunner</w:t>
      </w:r>
      <w:r w:rsidRPr="00F976EC">
        <w:rPr>
          <w:rFonts w:ascii="Calibri" w:hAnsi="Calibri" w:cs="Calibri"/>
          <w:b/>
          <w:bCs/>
        </w:rPr>
        <w:t> </w:t>
      </w:r>
      <w:r w:rsidRPr="00F976EC">
        <w:rPr>
          <w:rFonts w:ascii="Calibri" w:hAnsi="Calibri" w:cs="Calibri"/>
          <w:b/>
          <w:bCs/>
          <w:lang w:val="el-GR"/>
        </w:rPr>
        <w:t>υιοθέτησε προηγούμενη πρόταση του Ευρωβουλευτή της Νέας Δημοκρατίας τονίζοντας, ότι</w:t>
      </w:r>
      <w:r w:rsidRPr="00F976EC">
        <w:rPr>
          <w:rFonts w:ascii="Calibri" w:hAnsi="Calibri" w:cs="Calibri"/>
          <w:b/>
          <w:bCs/>
        </w:rPr>
        <w:t> </w:t>
      </w:r>
      <w:r w:rsidRPr="00F976EC">
        <w:rPr>
          <w:rFonts w:ascii="Calibri" w:hAnsi="Calibri" w:cs="Calibri"/>
          <w:b/>
          <w:bCs/>
          <w:lang w:val="el-GR"/>
        </w:rPr>
        <w:t>"</w:t>
      </w:r>
      <w:r w:rsidRPr="00F976EC">
        <w:rPr>
          <w:rFonts w:ascii="Calibri" w:hAnsi="Calibri" w:cs="Calibri"/>
          <w:b/>
          <w:bCs/>
          <w:i/>
          <w:iCs/>
          <w:lang w:val="el-GR"/>
        </w:rPr>
        <w:t>η Επιτροπή εξακολουθεί να είναι έτοιμη να παράσχει πρόσθετη στήριξη στην Ελλάδα για την αντιμετώπιση της έκτακτης κατάστασης στην Κρήτη και τη Γαύδο, εάν χρειαστεί".</w:t>
      </w:r>
    </w:p>
    <w:p w14:paraId="30982D81" w14:textId="77777777" w:rsidR="00F976EC" w:rsidRPr="00F976EC" w:rsidRDefault="00F976EC" w:rsidP="004E11D2">
      <w:pPr>
        <w:rPr>
          <w:rFonts w:ascii="Calibri" w:hAnsi="Calibri" w:cs="Calibri"/>
          <w:b/>
          <w:bCs/>
          <w:lang w:val="el-GR"/>
        </w:rPr>
      </w:pPr>
    </w:p>
    <w:p w14:paraId="4C6D6C31" w14:textId="64A888E2" w:rsidR="004E11D2" w:rsidRPr="004E11D2" w:rsidRDefault="004E11D2" w:rsidP="004E11D2">
      <w:pPr>
        <w:rPr>
          <w:rFonts w:ascii="Calibri" w:hAnsi="Calibri" w:cs="Calibri"/>
          <w:lang w:val="el-GR"/>
        </w:rPr>
      </w:pPr>
      <w:r w:rsidRPr="004E11D2">
        <w:rPr>
          <w:rFonts w:ascii="Calibri" w:hAnsi="Calibri" w:cs="Calibri"/>
          <w:b/>
          <w:bCs/>
          <w:lang w:val="el-GR"/>
        </w:rPr>
        <w:t xml:space="preserve">Η </w:t>
      </w:r>
      <w:r w:rsidRPr="004E11D2">
        <w:rPr>
          <w:rFonts w:ascii="Calibri" w:hAnsi="Calibri" w:cs="Calibri"/>
          <w:b/>
          <w:bCs/>
        </w:rPr>
        <w:t> </w:t>
      </w:r>
      <w:r w:rsidRPr="004E11D2">
        <w:rPr>
          <w:rFonts w:ascii="Calibri" w:hAnsi="Calibri" w:cs="Calibri"/>
          <w:b/>
          <w:bCs/>
          <w:lang w:val="el-GR"/>
        </w:rPr>
        <w:t>νέα</w:t>
      </w:r>
      <w:r w:rsidRPr="004E11D2">
        <w:rPr>
          <w:rFonts w:ascii="Calibri" w:hAnsi="Calibri" w:cs="Calibri"/>
          <w:b/>
          <w:bCs/>
        </w:rPr>
        <w:t> </w:t>
      </w:r>
      <w:r w:rsidRPr="004E11D2">
        <w:rPr>
          <w:rFonts w:ascii="Calibri" w:hAnsi="Calibri" w:cs="Calibri"/>
          <w:b/>
          <w:bCs/>
          <w:lang w:val="el-GR"/>
        </w:rPr>
        <w:t xml:space="preserve"> επιστολή του κ. Αυτιά είναι η εξής:</w:t>
      </w:r>
    </w:p>
    <w:p w14:paraId="1CDC621A" w14:textId="77777777" w:rsidR="004E11D2" w:rsidRPr="004E11D2" w:rsidRDefault="004E11D2" w:rsidP="004E11D2">
      <w:pPr>
        <w:rPr>
          <w:rFonts w:ascii="Calibri" w:hAnsi="Calibri" w:cs="Calibri"/>
          <w:lang w:val="el-GR"/>
        </w:rPr>
      </w:pPr>
      <w:r w:rsidRPr="004E11D2">
        <w:rPr>
          <w:rFonts w:ascii="Calibri" w:hAnsi="Calibri" w:cs="Calibri"/>
          <w:i/>
          <w:iCs/>
          <w:lang w:val="el-GR"/>
        </w:rPr>
        <w:t>Αγαπητέ κ. Επίτροπε,</w:t>
      </w:r>
    </w:p>
    <w:p w14:paraId="4DAC522A" w14:textId="77777777" w:rsidR="004E11D2" w:rsidRPr="004E11D2" w:rsidRDefault="004E11D2" w:rsidP="004E11D2">
      <w:pPr>
        <w:rPr>
          <w:rFonts w:ascii="Calibri" w:hAnsi="Calibri" w:cs="Calibri"/>
          <w:lang w:val="el-GR"/>
        </w:rPr>
      </w:pPr>
      <w:r w:rsidRPr="004E11D2">
        <w:rPr>
          <w:rFonts w:ascii="Calibri" w:hAnsi="Calibri" w:cs="Calibri"/>
          <w:i/>
          <w:iCs/>
          <w:lang w:val="el-GR"/>
        </w:rPr>
        <w:t xml:space="preserve">Δεδομένου ότι τις τελευταίες ημέρες καταγράφεται αυξημένη μεταναστευτική κινητικότητα νοτίως της Κρήτης και μετά τη δέσμευσή σας σε ερώτησή μου ότι </w:t>
      </w:r>
      <w:r w:rsidRPr="004E11D2">
        <w:rPr>
          <w:rFonts w:ascii="Calibri" w:hAnsi="Calibri" w:cs="Calibri"/>
          <w:i/>
          <w:iCs/>
        </w:rPr>
        <w:t> </w:t>
      </w:r>
      <w:r w:rsidRPr="004E11D2">
        <w:rPr>
          <w:rFonts w:ascii="Calibri" w:hAnsi="Calibri" w:cs="Calibri"/>
          <w:i/>
          <w:iCs/>
          <w:lang w:val="el-GR"/>
        </w:rPr>
        <w:t>"η Επιτροπή εξακολουθεί να είναι έτοιμη να παράσχει πρόσθετη στήριξη στην Ελλάδα για την αντιμετώπιση της έκτακτης κατάστασης στην Κρήτη και τη Γαύδο εάν χρειαστεί", σας ζητώ</w:t>
      </w:r>
      <w:r w:rsidRPr="004E11D2">
        <w:rPr>
          <w:rFonts w:ascii="Calibri" w:hAnsi="Calibri" w:cs="Calibri"/>
        </w:rPr>
        <w:t> </w:t>
      </w:r>
      <w:r w:rsidRPr="004E11D2">
        <w:rPr>
          <w:rFonts w:ascii="Calibri" w:hAnsi="Calibri" w:cs="Calibri"/>
          <w:i/>
          <w:iCs/>
          <w:lang w:val="el-GR"/>
        </w:rPr>
        <w:t>την</w:t>
      </w:r>
      <w:r w:rsidRPr="004E11D2">
        <w:rPr>
          <w:rFonts w:ascii="Calibri" w:hAnsi="Calibri" w:cs="Calibri"/>
          <w:i/>
          <w:iCs/>
        </w:rPr>
        <w:t>  </w:t>
      </w:r>
      <w:r w:rsidRPr="004E11D2">
        <w:rPr>
          <w:rFonts w:ascii="Calibri" w:hAnsi="Calibri" w:cs="Calibri"/>
          <w:i/>
          <w:iCs/>
          <w:lang w:val="el-GR"/>
        </w:rPr>
        <w:t>παροχή πρόσθετης</w:t>
      </w:r>
      <w:r w:rsidRPr="004E11D2">
        <w:rPr>
          <w:rFonts w:ascii="Calibri" w:hAnsi="Calibri" w:cs="Calibri"/>
          <w:i/>
          <w:iCs/>
        </w:rPr>
        <w:t>  </w:t>
      </w:r>
      <w:r w:rsidRPr="004E11D2">
        <w:rPr>
          <w:rFonts w:ascii="Calibri" w:hAnsi="Calibri" w:cs="Calibri"/>
          <w:i/>
          <w:iCs/>
          <w:lang w:val="el-GR"/>
        </w:rPr>
        <w:t>οικονομικής υποστήριξης</w:t>
      </w:r>
      <w:r w:rsidRPr="004E11D2">
        <w:rPr>
          <w:rFonts w:ascii="Calibri" w:hAnsi="Calibri" w:cs="Calibri"/>
          <w:i/>
          <w:iCs/>
        </w:rPr>
        <w:t>  </w:t>
      </w:r>
      <w:r w:rsidRPr="004E11D2">
        <w:rPr>
          <w:rFonts w:ascii="Calibri" w:hAnsi="Calibri" w:cs="Calibri"/>
          <w:i/>
          <w:iCs/>
          <w:lang w:val="el-GR"/>
        </w:rPr>
        <w:t>στη χώρα μου, καθώς για ακόμα μία φορά η Κρήτη δοκιμάζεται από αυξημένες μεταναστευτικές ροές.</w:t>
      </w:r>
    </w:p>
    <w:p w14:paraId="66D9037A" w14:textId="77777777" w:rsidR="004E11D2" w:rsidRPr="004E11D2" w:rsidRDefault="004E11D2" w:rsidP="004E11D2">
      <w:pPr>
        <w:rPr>
          <w:rFonts w:ascii="Calibri" w:hAnsi="Calibri" w:cs="Calibri"/>
          <w:lang w:val="el-GR"/>
        </w:rPr>
      </w:pPr>
      <w:r w:rsidRPr="004E11D2">
        <w:rPr>
          <w:rFonts w:ascii="Calibri" w:hAnsi="Calibri" w:cs="Calibri"/>
          <w:i/>
          <w:iCs/>
          <w:lang w:val="el-GR"/>
        </w:rPr>
        <w:t>Εκτιμώ ότι η</w:t>
      </w:r>
      <w:r w:rsidRPr="004E11D2">
        <w:rPr>
          <w:rFonts w:ascii="Calibri" w:hAnsi="Calibri" w:cs="Calibri"/>
          <w:i/>
          <w:iCs/>
        </w:rPr>
        <w:t> </w:t>
      </w:r>
      <w:r w:rsidRPr="004E11D2">
        <w:rPr>
          <w:rFonts w:ascii="Calibri" w:hAnsi="Calibri" w:cs="Calibri"/>
          <w:i/>
          <w:iCs/>
          <w:lang w:val="el-GR"/>
        </w:rPr>
        <w:t>βούλησή σας</w:t>
      </w:r>
      <w:r w:rsidRPr="004E11D2">
        <w:rPr>
          <w:rFonts w:ascii="Calibri" w:hAnsi="Calibri" w:cs="Calibri"/>
          <w:i/>
          <w:iCs/>
        </w:rPr>
        <w:t> </w:t>
      </w:r>
      <w:r w:rsidRPr="004E11D2">
        <w:rPr>
          <w:rFonts w:ascii="Calibri" w:hAnsi="Calibri" w:cs="Calibri"/>
          <w:i/>
          <w:iCs/>
          <w:lang w:val="el-GR"/>
        </w:rPr>
        <w:t xml:space="preserve">είναι να συνδράμετε </w:t>
      </w:r>
      <w:r w:rsidRPr="004E11D2">
        <w:rPr>
          <w:rFonts w:ascii="Calibri" w:hAnsi="Calibri" w:cs="Calibri"/>
          <w:i/>
          <w:iCs/>
        </w:rPr>
        <w:t> </w:t>
      </w:r>
      <w:r w:rsidRPr="004E11D2">
        <w:rPr>
          <w:rFonts w:ascii="Calibri" w:hAnsi="Calibri" w:cs="Calibri"/>
          <w:i/>
          <w:iCs/>
          <w:lang w:val="el-GR"/>
        </w:rPr>
        <w:t>άμεσα</w:t>
      </w:r>
      <w:r w:rsidRPr="004E11D2">
        <w:rPr>
          <w:rFonts w:ascii="Calibri" w:hAnsi="Calibri" w:cs="Calibri"/>
          <w:i/>
          <w:iCs/>
        </w:rPr>
        <w:t> </w:t>
      </w:r>
      <w:r w:rsidRPr="004E11D2">
        <w:rPr>
          <w:rFonts w:ascii="Calibri" w:hAnsi="Calibri" w:cs="Calibri"/>
          <w:i/>
          <w:iCs/>
          <w:lang w:val="el-GR"/>
        </w:rPr>
        <w:t xml:space="preserve"> για την αντιμετώπισή του νέου μεταναστευτικού </w:t>
      </w:r>
      <w:r w:rsidRPr="004E11D2">
        <w:rPr>
          <w:rFonts w:ascii="Calibri" w:hAnsi="Calibri" w:cs="Calibri"/>
          <w:i/>
          <w:iCs/>
        </w:rPr>
        <w:t> </w:t>
      </w:r>
      <w:r w:rsidRPr="004E11D2">
        <w:rPr>
          <w:rFonts w:ascii="Calibri" w:hAnsi="Calibri" w:cs="Calibri"/>
          <w:i/>
          <w:iCs/>
          <w:lang w:val="el-GR"/>
        </w:rPr>
        <w:t>κύματος</w:t>
      </w:r>
      <w:r w:rsidRPr="004E11D2">
        <w:rPr>
          <w:rFonts w:ascii="Calibri" w:hAnsi="Calibri" w:cs="Calibri"/>
          <w:i/>
          <w:iCs/>
        </w:rPr>
        <w:t> </w:t>
      </w:r>
      <w:r w:rsidRPr="004E11D2">
        <w:rPr>
          <w:rFonts w:ascii="Calibri" w:hAnsi="Calibri" w:cs="Calibri"/>
          <w:i/>
          <w:iCs/>
          <w:lang w:val="el-GR"/>
        </w:rPr>
        <w:t xml:space="preserve"> νοτίως της Κρήτης.</w:t>
      </w:r>
    </w:p>
    <w:p w14:paraId="2E674094" w14:textId="77777777" w:rsidR="004E11D2" w:rsidRPr="004E11D2" w:rsidRDefault="004E11D2" w:rsidP="004E11D2">
      <w:pPr>
        <w:rPr>
          <w:rFonts w:ascii="Calibri" w:hAnsi="Calibri" w:cs="Calibri"/>
          <w:lang w:val="el-GR"/>
        </w:rPr>
      </w:pPr>
      <w:r w:rsidRPr="004E11D2">
        <w:rPr>
          <w:rFonts w:ascii="Calibri" w:hAnsi="Calibri" w:cs="Calibri"/>
          <w:b/>
          <w:bCs/>
          <w:i/>
          <w:iCs/>
        </w:rPr>
        <w:t> </w:t>
      </w:r>
    </w:p>
    <w:p w14:paraId="4A253EC3" w14:textId="77777777" w:rsidR="004E11D2" w:rsidRPr="004E11D2" w:rsidRDefault="004E11D2" w:rsidP="004E11D2">
      <w:pPr>
        <w:rPr>
          <w:rFonts w:ascii="Calibri" w:hAnsi="Calibri" w:cs="Calibri"/>
          <w:lang w:val="el-GR"/>
        </w:rPr>
      </w:pPr>
      <w:r w:rsidRPr="004E11D2">
        <w:rPr>
          <w:rFonts w:ascii="Calibri" w:hAnsi="Calibri" w:cs="Calibri"/>
          <w:b/>
          <w:bCs/>
          <w:lang w:val="el-GR"/>
        </w:rPr>
        <w:t>Με εκτίμηση,</w:t>
      </w:r>
    </w:p>
    <w:p w14:paraId="11E5A63E" w14:textId="77777777" w:rsidR="004E11D2" w:rsidRPr="004E11D2" w:rsidRDefault="004E11D2" w:rsidP="004E11D2">
      <w:pPr>
        <w:rPr>
          <w:rFonts w:ascii="Calibri" w:hAnsi="Calibri" w:cs="Calibri"/>
          <w:lang w:val="el-GR"/>
        </w:rPr>
      </w:pPr>
      <w:r w:rsidRPr="004E11D2">
        <w:rPr>
          <w:rFonts w:ascii="Calibri" w:hAnsi="Calibri" w:cs="Calibri"/>
          <w:b/>
          <w:bCs/>
          <w:lang w:val="el-GR"/>
        </w:rPr>
        <w:t>Γεώργιος Αυτιάς</w:t>
      </w:r>
    </w:p>
    <w:p w14:paraId="3227657A" w14:textId="77777777" w:rsidR="004E11D2" w:rsidRPr="004E11D2" w:rsidRDefault="004E11D2" w:rsidP="004E11D2">
      <w:pPr>
        <w:rPr>
          <w:rFonts w:ascii="Calibri" w:hAnsi="Calibri" w:cs="Calibri"/>
          <w:lang w:val="el-GR"/>
        </w:rPr>
      </w:pPr>
      <w:r w:rsidRPr="004E11D2">
        <w:rPr>
          <w:rFonts w:ascii="Calibri" w:hAnsi="Calibri" w:cs="Calibri"/>
          <w:b/>
          <w:bCs/>
          <w:lang w:val="el-GR"/>
        </w:rPr>
        <w:t>Έλληνας</w:t>
      </w:r>
      <w:r w:rsidRPr="004E11D2">
        <w:rPr>
          <w:rFonts w:ascii="Calibri" w:hAnsi="Calibri" w:cs="Calibri"/>
          <w:b/>
          <w:bCs/>
        </w:rPr>
        <w:t> </w:t>
      </w:r>
      <w:r w:rsidRPr="004E11D2">
        <w:rPr>
          <w:rFonts w:ascii="Calibri" w:hAnsi="Calibri" w:cs="Calibri"/>
          <w:b/>
          <w:bCs/>
          <w:lang w:val="el-GR"/>
        </w:rPr>
        <w:t xml:space="preserve"> Ευρωβουλευτής ΕΛΚ</w:t>
      </w:r>
    </w:p>
    <w:p w14:paraId="66BA714D" w14:textId="77777777" w:rsidR="004E11D2" w:rsidRPr="004E11D2" w:rsidRDefault="004E11D2" w:rsidP="004E11D2">
      <w:pPr>
        <w:rPr>
          <w:rFonts w:ascii="Calibri" w:hAnsi="Calibri" w:cs="Calibri"/>
          <w:lang w:val="el-GR"/>
        </w:rPr>
      </w:pPr>
    </w:p>
    <w:sectPr w:rsidR="004E11D2" w:rsidRPr="004E11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3F6"/>
    <w:rsid w:val="00252814"/>
    <w:rsid w:val="004E11D2"/>
    <w:rsid w:val="005762E3"/>
    <w:rsid w:val="008765BE"/>
    <w:rsid w:val="00CF73F6"/>
    <w:rsid w:val="00DD6DAC"/>
    <w:rsid w:val="00F976EC"/>
    <w:rsid w:val="00FC3D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DB3B7"/>
  <w15:chartTrackingRefBased/>
  <w15:docId w15:val="{E21D6978-CDBE-4FE9-8C09-197C06122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imes New Roman"/>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2E3"/>
    <w:pPr>
      <w:jc w:val="both"/>
    </w:pPr>
    <w:rPr>
      <w:rFonts w:ascii="Times New Roman" w:hAnsi="Times New Roman"/>
      <w:sz w:val="24"/>
      <w:szCs w:val="24"/>
    </w:rPr>
  </w:style>
  <w:style w:type="paragraph" w:styleId="Heading1">
    <w:name w:val="heading 1"/>
    <w:basedOn w:val="Normal"/>
    <w:next w:val="Normal"/>
    <w:link w:val="Heading1Char"/>
    <w:uiPriority w:val="9"/>
    <w:qFormat/>
    <w:rsid w:val="005762E3"/>
    <w:pPr>
      <w:keepNext/>
      <w:spacing w:before="240" w:after="60"/>
      <w:outlineLvl w:val="0"/>
    </w:pPr>
    <w:rPr>
      <w:rFonts w:ascii="Arial" w:eastAsiaTheme="majorEastAsia" w:hAnsi="Arial" w:cs="Arial"/>
      <w:b/>
      <w:bCs/>
      <w:kern w:val="32"/>
      <w:sz w:val="32"/>
      <w:szCs w:val="32"/>
    </w:rPr>
  </w:style>
  <w:style w:type="paragraph" w:styleId="Heading2">
    <w:name w:val="heading 2"/>
    <w:basedOn w:val="Normal"/>
    <w:next w:val="Normal"/>
    <w:link w:val="Heading2Char"/>
    <w:uiPriority w:val="9"/>
    <w:semiHidden/>
    <w:unhideWhenUsed/>
    <w:qFormat/>
    <w:rsid w:val="005762E3"/>
    <w:pPr>
      <w:keepNext/>
      <w:spacing w:before="240" w:after="60"/>
      <w:outlineLvl w:val="1"/>
    </w:pPr>
    <w:rPr>
      <w:rFonts w:ascii="Arial" w:eastAsiaTheme="majorEastAsia" w:hAnsi="Arial" w:cs="Arial"/>
      <w:b/>
      <w:bCs/>
      <w:i/>
      <w:iCs/>
      <w:sz w:val="28"/>
      <w:szCs w:val="28"/>
    </w:rPr>
  </w:style>
  <w:style w:type="paragraph" w:styleId="Heading3">
    <w:name w:val="heading 3"/>
    <w:basedOn w:val="Normal"/>
    <w:next w:val="Normal"/>
    <w:link w:val="Heading3Char"/>
    <w:uiPriority w:val="9"/>
    <w:semiHidden/>
    <w:unhideWhenUsed/>
    <w:qFormat/>
    <w:rsid w:val="005762E3"/>
    <w:pPr>
      <w:keepNext/>
      <w:spacing w:before="240" w:after="60"/>
      <w:outlineLvl w:val="2"/>
    </w:pPr>
    <w:rPr>
      <w:rFonts w:ascii="Arial" w:eastAsiaTheme="majorEastAsia" w:hAnsi="Arial" w:cs="Arial"/>
      <w:b/>
      <w:bCs/>
      <w:sz w:val="26"/>
      <w:szCs w:val="26"/>
    </w:rPr>
  </w:style>
  <w:style w:type="paragraph" w:styleId="Heading4">
    <w:name w:val="heading 4"/>
    <w:basedOn w:val="Normal"/>
    <w:next w:val="Normal"/>
    <w:link w:val="Heading4Char"/>
    <w:uiPriority w:val="9"/>
    <w:semiHidden/>
    <w:unhideWhenUsed/>
    <w:qFormat/>
    <w:rsid w:val="005762E3"/>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5762E3"/>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5762E3"/>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5762E3"/>
    <w:pPr>
      <w:spacing w:before="240" w:after="60"/>
      <w:outlineLvl w:val="6"/>
    </w:pPr>
  </w:style>
  <w:style w:type="paragraph" w:styleId="Heading8">
    <w:name w:val="heading 8"/>
    <w:basedOn w:val="Normal"/>
    <w:next w:val="Normal"/>
    <w:link w:val="Heading8Char"/>
    <w:uiPriority w:val="9"/>
    <w:semiHidden/>
    <w:unhideWhenUsed/>
    <w:qFormat/>
    <w:rsid w:val="005762E3"/>
    <w:pPr>
      <w:spacing w:before="240" w:after="60"/>
      <w:outlineLvl w:val="7"/>
    </w:pPr>
    <w:rPr>
      <w:i/>
      <w:iCs/>
    </w:rPr>
  </w:style>
  <w:style w:type="paragraph" w:styleId="Heading9">
    <w:name w:val="heading 9"/>
    <w:basedOn w:val="Normal"/>
    <w:next w:val="Normal"/>
    <w:link w:val="Heading9Char"/>
    <w:uiPriority w:val="9"/>
    <w:semiHidden/>
    <w:unhideWhenUsed/>
    <w:qFormat/>
    <w:rsid w:val="005762E3"/>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62E3"/>
    <w:rPr>
      <w:rFonts w:ascii="Arial" w:eastAsiaTheme="majorEastAsia" w:hAnsi="Arial" w:cs="Arial"/>
      <w:b/>
      <w:bCs/>
      <w:kern w:val="32"/>
      <w:sz w:val="32"/>
      <w:szCs w:val="32"/>
    </w:rPr>
  </w:style>
  <w:style w:type="character" w:customStyle="1" w:styleId="Heading2Char">
    <w:name w:val="Heading 2 Char"/>
    <w:basedOn w:val="DefaultParagraphFont"/>
    <w:link w:val="Heading2"/>
    <w:uiPriority w:val="9"/>
    <w:semiHidden/>
    <w:rsid w:val="005762E3"/>
    <w:rPr>
      <w:rFonts w:ascii="Arial" w:eastAsiaTheme="majorEastAsia" w:hAnsi="Arial" w:cs="Arial"/>
      <w:b/>
      <w:bCs/>
      <w:i/>
      <w:iCs/>
      <w:sz w:val="28"/>
      <w:szCs w:val="28"/>
    </w:rPr>
  </w:style>
  <w:style w:type="character" w:customStyle="1" w:styleId="Heading3Char">
    <w:name w:val="Heading 3 Char"/>
    <w:basedOn w:val="DefaultParagraphFont"/>
    <w:link w:val="Heading3"/>
    <w:uiPriority w:val="9"/>
    <w:semiHidden/>
    <w:rsid w:val="005762E3"/>
    <w:rPr>
      <w:rFonts w:ascii="Arial" w:eastAsiaTheme="majorEastAsia" w:hAnsi="Arial" w:cs="Arial"/>
      <w:b/>
      <w:bCs/>
      <w:sz w:val="26"/>
      <w:szCs w:val="26"/>
    </w:rPr>
  </w:style>
  <w:style w:type="character" w:customStyle="1" w:styleId="Heading4Char">
    <w:name w:val="Heading 4 Char"/>
    <w:basedOn w:val="DefaultParagraphFont"/>
    <w:link w:val="Heading4"/>
    <w:uiPriority w:val="9"/>
    <w:semiHidden/>
    <w:rsid w:val="005762E3"/>
    <w:rPr>
      <w:b/>
      <w:bCs/>
      <w:sz w:val="28"/>
      <w:szCs w:val="28"/>
    </w:rPr>
  </w:style>
  <w:style w:type="character" w:customStyle="1" w:styleId="Heading5Char">
    <w:name w:val="Heading 5 Char"/>
    <w:basedOn w:val="DefaultParagraphFont"/>
    <w:link w:val="Heading5"/>
    <w:uiPriority w:val="9"/>
    <w:semiHidden/>
    <w:rsid w:val="005762E3"/>
    <w:rPr>
      <w:b/>
      <w:bCs/>
      <w:i/>
      <w:iCs/>
      <w:sz w:val="26"/>
      <w:szCs w:val="26"/>
    </w:rPr>
  </w:style>
  <w:style w:type="character" w:customStyle="1" w:styleId="Heading6Char">
    <w:name w:val="Heading 6 Char"/>
    <w:basedOn w:val="DefaultParagraphFont"/>
    <w:link w:val="Heading6"/>
    <w:uiPriority w:val="9"/>
    <w:semiHidden/>
    <w:rsid w:val="005762E3"/>
    <w:rPr>
      <w:b/>
      <w:bCs/>
    </w:rPr>
  </w:style>
  <w:style w:type="character" w:customStyle="1" w:styleId="Heading7Char">
    <w:name w:val="Heading 7 Char"/>
    <w:basedOn w:val="DefaultParagraphFont"/>
    <w:link w:val="Heading7"/>
    <w:uiPriority w:val="9"/>
    <w:semiHidden/>
    <w:rsid w:val="005762E3"/>
    <w:rPr>
      <w:sz w:val="24"/>
      <w:szCs w:val="24"/>
    </w:rPr>
  </w:style>
  <w:style w:type="character" w:customStyle="1" w:styleId="Heading8Char">
    <w:name w:val="Heading 8 Char"/>
    <w:basedOn w:val="DefaultParagraphFont"/>
    <w:link w:val="Heading8"/>
    <w:uiPriority w:val="9"/>
    <w:semiHidden/>
    <w:rsid w:val="005762E3"/>
    <w:rPr>
      <w:i/>
      <w:iCs/>
      <w:sz w:val="24"/>
      <w:szCs w:val="24"/>
    </w:rPr>
  </w:style>
  <w:style w:type="character" w:customStyle="1" w:styleId="Heading9Char">
    <w:name w:val="Heading 9 Char"/>
    <w:basedOn w:val="DefaultParagraphFont"/>
    <w:link w:val="Heading9"/>
    <w:uiPriority w:val="9"/>
    <w:semiHidden/>
    <w:rsid w:val="005762E3"/>
    <w:rPr>
      <w:rFonts w:asciiTheme="majorHAnsi" w:eastAsiaTheme="majorEastAsia" w:hAnsiTheme="majorHAnsi"/>
    </w:rPr>
  </w:style>
  <w:style w:type="paragraph" w:styleId="Title">
    <w:name w:val="Title"/>
    <w:basedOn w:val="Normal"/>
    <w:next w:val="Normal"/>
    <w:link w:val="TitleChar"/>
    <w:uiPriority w:val="10"/>
    <w:qFormat/>
    <w:rsid w:val="005762E3"/>
    <w:pPr>
      <w:spacing w:before="240" w:after="60"/>
      <w:jc w:val="center"/>
      <w:outlineLvl w:val="0"/>
    </w:pPr>
    <w:rPr>
      <w:rFonts w:ascii="Arial" w:eastAsiaTheme="majorEastAsia" w:hAnsi="Arial" w:cs="Arial"/>
      <w:b/>
      <w:bCs/>
      <w:kern w:val="28"/>
      <w:sz w:val="32"/>
      <w:szCs w:val="32"/>
    </w:rPr>
  </w:style>
  <w:style w:type="character" w:customStyle="1" w:styleId="TitleChar">
    <w:name w:val="Title Char"/>
    <w:basedOn w:val="DefaultParagraphFont"/>
    <w:link w:val="Title"/>
    <w:uiPriority w:val="10"/>
    <w:rsid w:val="005762E3"/>
    <w:rPr>
      <w:rFonts w:ascii="Arial" w:eastAsiaTheme="majorEastAsia" w:hAnsi="Arial" w:cs="Arial"/>
      <w:b/>
      <w:bCs/>
      <w:kern w:val="28"/>
      <w:sz w:val="32"/>
      <w:szCs w:val="32"/>
    </w:rPr>
  </w:style>
  <w:style w:type="paragraph" w:styleId="Subtitle">
    <w:name w:val="Subtitle"/>
    <w:basedOn w:val="Normal"/>
    <w:next w:val="Normal"/>
    <w:link w:val="SubtitleChar"/>
    <w:uiPriority w:val="11"/>
    <w:qFormat/>
    <w:rsid w:val="005762E3"/>
    <w:pPr>
      <w:spacing w:after="60"/>
      <w:jc w:val="center"/>
      <w:outlineLvl w:val="1"/>
    </w:pPr>
    <w:rPr>
      <w:rFonts w:ascii="Arial" w:eastAsiaTheme="majorEastAsia" w:hAnsi="Arial" w:cs="Arial"/>
    </w:rPr>
  </w:style>
  <w:style w:type="character" w:customStyle="1" w:styleId="SubtitleChar">
    <w:name w:val="Subtitle Char"/>
    <w:basedOn w:val="DefaultParagraphFont"/>
    <w:link w:val="Subtitle"/>
    <w:uiPriority w:val="11"/>
    <w:rsid w:val="005762E3"/>
    <w:rPr>
      <w:rFonts w:ascii="Arial" w:eastAsiaTheme="majorEastAsia" w:hAnsi="Arial" w:cs="Arial"/>
      <w:sz w:val="24"/>
      <w:szCs w:val="24"/>
    </w:rPr>
  </w:style>
  <w:style w:type="character" w:styleId="Strong">
    <w:name w:val="Strong"/>
    <w:basedOn w:val="DefaultParagraphFont"/>
    <w:uiPriority w:val="22"/>
    <w:qFormat/>
    <w:rsid w:val="005762E3"/>
    <w:rPr>
      <w:b/>
      <w:bCs/>
    </w:rPr>
  </w:style>
  <w:style w:type="character" w:styleId="Emphasis">
    <w:name w:val="Emphasis"/>
    <w:basedOn w:val="DefaultParagraphFont"/>
    <w:uiPriority w:val="20"/>
    <w:qFormat/>
    <w:rsid w:val="005762E3"/>
    <w:rPr>
      <w:rFonts w:asciiTheme="minorHAnsi" w:hAnsiTheme="minorHAnsi"/>
      <w:b/>
      <w:i/>
      <w:iCs/>
    </w:rPr>
  </w:style>
  <w:style w:type="paragraph" w:styleId="NoSpacing">
    <w:name w:val="No Spacing"/>
    <w:basedOn w:val="Normal"/>
    <w:uiPriority w:val="1"/>
    <w:qFormat/>
    <w:rsid w:val="005762E3"/>
    <w:rPr>
      <w:szCs w:val="32"/>
    </w:rPr>
  </w:style>
  <w:style w:type="paragraph" w:styleId="ListParagraph">
    <w:name w:val="List Paragraph"/>
    <w:basedOn w:val="Normal"/>
    <w:uiPriority w:val="34"/>
    <w:qFormat/>
    <w:rsid w:val="005762E3"/>
    <w:pPr>
      <w:ind w:left="720"/>
      <w:contextualSpacing/>
    </w:pPr>
  </w:style>
  <w:style w:type="paragraph" w:styleId="Quote">
    <w:name w:val="Quote"/>
    <w:basedOn w:val="Normal"/>
    <w:next w:val="Normal"/>
    <w:link w:val="QuoteChar"/>
    <w:uiPriority w:val="29"/>
    <w:qFormat/>
    <w:rsid w:val="005762E3"/>
    <w:rPr>
      <w:i/>
    </w:rPr>
  </w:style>
  <w:style w:type="character" w:customStyle="1" w:styleId="QuoteChar">
    <w:name w:val="Quote Char"/>
    <w:basedOn w:val="DefaultParagraphFont"/>
    <w:link w:val="Quote"/>
    <w:uiPriority w:val="29"/>
    <w:rsid w:val="005762E3"/>
    <w:rPr>
      <w:i/>
      <w:sz w:val="24"/>
      <w:szCs w:val="24"/>
    </w:rPr>
  </w:style>
  <w:style w:type="paragraph" w:styleId="IntenseQuote">
    <w:name w:val="Intense Quote"/>
    <w:basedOn w:val="Normal"/>
    <w:next w:val="Normal"/>
    <w:link w:val="IntenseQuoteChar"/>
    <w:uiPriority w:val="30"/>
    <w:qFormat/>
    <w:rsid w:val="005762E3"/>
    <w:pPr>
      <w:ind w:left="720" w:right="720"/>
    </w:pPr>
    <w:rPr>
      <w:b/>
      <w:i/>
      <w:szCs w:val="22"/>
    </w:rPr>
  </w:style>
  <w:style w:type="character" w:customStyle="1" w:styleId="IntenseQuoteChar">
    <w:name w:val="Intense Quote Char"/>
    <w:basedOn w:val="DefaultParagraphFont"/>
    <w:link w:val="IntenseQuote"/>
    <w:uiPriority w:val="30"/>
    <w:rsid w:val="005762E3"/>
    <w:rPr>
      <w:b/>
      <w:i/>
      <w:sz w:val="24"/>
    </w:rPr>
  </w:style>
  <w:style w:type="character" w:styleId="SubtleEmphasis">
    <w:name w:val="Subtle Emphasis"/>
    <w:uiPriority w:val="19"/>
    <w:qFormat/>
    <w:rsid w:val="005762E3"/>
    <w:rPr>
      <w:i/>
      <w:color w:val="5A5A5A" w:themeColor="text1" w:themeTint="A5"/>
    </w:rPr>
  </w:style>
  <w:style w:type="character" w:styleId="IntenseEmphasis">
    <w:name w:val="Intense Emphasis"/>
    <w:basedOn w:val="DefaultParagraphFont"/>
    <w:uiPriority w:val="21"/>
    <w:qFormat/>
    <w:rsid w:val="005762E3"/>
    <w:rPr>
      <w:b/>
      <w:i/>
      <w:sz w:val="24"/>
      <w:szCs w:val="24"/>
      <w:u w:val="single"/>
    </w:rPr>
  </w:style>
  <w:style w:type="character" w:styleId="SubtleReference">
    <w:name w:val="Subtle Reference"/>
    <w:basedOn w:val="DefaultParagraphFont"/>
    <w:uiPriority w:val="31"/>
    <w:qFormat/>
    <w:rsid w:val="005762E3"/>
    <w:rPr>
      <w:sz w:val="24"/>
      <w:szCs w:val="24"/>
      <w:u w:val="single"/>
    </w:rPr>
  </w:style>
  <w:style w:type="character" w:styleId="IntenseReference">
    <w:name w:val="Intense Reference"/>
    <w:basedOn w:val="DefaultParagraphFont"/>
    <w:uiPriority w:val="32"/>
    <w:qFormat/>
    <w:rsid w:val="005762E3"/>
    <w:rPr>
      <w:b/>
      <w:sz w:val="24"/>
      <w:u w:val="single"/>
    </w:rPr>
  </w:style>
  <w:style w:type="character" w:styleId="BookTitle">
    <w:name w:val="Book Title"/>
    <w:basedOn w:val="DefaultParagraphFont"/>
    <w:uiPriority w:val="33"/>
    <w:qFormat/>
    <w:rsid w:val="005762E3"/>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5762E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8545862">
      <w:bodyDiv w:val="1"/>
      <w:marLeft w:val="0"/>
      <w:marRight w:val="0"/>
      <w:marTop w:val="0"/>
      <w:marBottom w:val="0"/>
      <w:divBdr>
        <w:top w:val="none" w:sz="0" w:space="0" w:color="auto"/>
        <w:left w:val="none" w:sz="0" w:space="0" w:color="auto"/>
        <w:bottom w:val="none" w:sz="0" w:space="0" w:color="auto"/>
        <w:right w:val="none" w:sz="0" w:space="0" w:color="auto"/>
      </w:divBdr>
    </w:div>
    <w:div w:id="935290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243</Words>
  <Characters>1389</Characters>
  <Application>Microsoft Office Word</Application>
  <DocSecurity>0</DocSecurity>
  <Lines>11</Lines>
  <Paragraphs>3</Paragraphs>
  <ScaleCrop>false</ScaleCrop>
  <Company>European Parliament</Company>
  <LinksUpToDate>false</LinksUpToDate>
  <CharactersWithSpaces>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AFTIAS Georgios</dc:creator>
  <cp:keywords/>
  <dc:description/>
  <cp:lastModifiedBy>AFTIAS Georgios</cp:lastModifiedBy>
  <cp:revision>3</cp:revision>
  <dcterms:created xsi:type="dcterms:W3CDTF">2025-12-22T20:56:00Z</dcterms:created>
  <dcterms:modified xsi:type="dcterms:W3CDTF">2025-12-23T09:10:00Z</dcterms:modified>
</cp:coreProperties>
</file>